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</w:p>
    <w:p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Главного государственного с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(надзора):осуществление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025/2012 «О безопасности мебельной продукции».</w:t>
      </w:r>
    </w:p>
    <w:p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796"/>
        <w:gridCol w:w="1110"/>
        <w:gridCol w:w="734"/>
        <w:gridCol w:w="1107"/>
        <w:gridCol w:w="686"/>
        <w:gridCol w:w="1020"/>
        <w:gridCol w:w="1105"/>
        <w:gridCol w:w="927"/>
        <w:gridCol w:w="1294"/>
      </w:tblGrid>
      <w:tr w:rsidR="00382583" w:rsidRPr="00382583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382583" w:rsidRPr="00382583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lastRenderedPageBreak/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:rsidTr="00382583">
        <w:trPr>
          <w:trHeight w:val="481"/>
        </w:trPr>
        <w:tc>
          <w:tcPr>
            <w:tcW w:w="675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:rsidTr="00382583">
        <w:trPr>
          <w:cantSplit/>
          <w:trHeight w:val="1320"/>
        </w:trPr>
        <w:tc>
          <w:tcPr>
            <w:tcW w:w="675" w:type="dxa"/>
            <w:vMerge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п. 8 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ТР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9889" w:type="dxa"/>
            <w:gridSpan w:val="8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r w:rsidRPr="008A4161">
        <w:rPr>
          <w:sz w:val="24"/>
        </w:rPr>
        <w:t>ТР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lastRenderedPageBreak/>
        <w:t>________________________</w:t>
      </w:r>
    </w:p>
    <w:p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>&lt;*&gt;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r w:rsidRPr="00382583">
        <w:rPr>
          <w:b/>
          <w:bCs/>
          <w:sz w:val="24"/>
          <w:lang w:val="en-US" w:eastAsia="en-US"/>
        </w:rPr>
        <w:t>Оценкарезультатов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:rsidTr="00382583">
        <w:trPr>
          <w:trHeight w:val="1683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чия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Факти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ческое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чество баллов</w:t>
            </w:r>
          </w:p>
        </w:tc>
        <w:tc>
          <w:tcPr>
            <w:tcW w:w="850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мальное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баллов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ный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баллов</w:t>
            </w:r>
          </w:p>
        </w:tc>
      </w:tr>
      <w:tr w:rsidR="00382583" w:rsidRPr="00382583" w:rsidTr="00382583">
        <w:trPr>
          <w:trHeight w:val="932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55" w:rsidRDefault="009D6E55" w:rsidP="00AA4C50">
      <w:r>
        <w:separator/>
      </w:r>
    </w:p>
  </w:endnote>
  <w:endnote w:type="continuationSeparator" w:id="0">
    <w:p w:rsidR="009D6E55" w:rsidRDefault="009D6E55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55" w:rsidRDefault="009D6E55" w:rsidP="00AA4C50">
      <w:r>
        <w:separator/>
      </w:r>
    </w:p>
  </w:footnote>
  <w:footnote w:type="continuationSeparator" w:id="0">
    <w:p w:rsidR="009D6E55" w:rsidRDefault="009D6E55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83" w:rsidRPr="008B2BBD" w:rsidRDefault="009F327E" w:rsidP="008B2BBD">
    <w:pPr>
      <w:pStyle w:val="ab"/>
      <w:jc w:val="center"/>
    </w:pPr>
    <w:r>
      <w:fldChar w:fldCharType="begin"/>
    </w:r>
    <w:r w:rsidR="000A2D83">
      <w:instrText>PAGE   \* MERGEFORMAT</w:instrText>
    </w:r>
    <w:r>
      <w:fldChar w:fldCharType="separate"/>
    </w:r>
    <w:r w:rsidR="00A05FBE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747807"/>
      <w:docPartObj>
        <w:docPartGallery w:val="Page Numbers (Top of Page)"/>
        <w:docPartUnique/>
      </w:docPartObj>
    </w:sdtPr>
    <w:sdtEndPr/>
    <w:sdtContent>
      <w:p w:rsidR="000A2D83" w:rsidRDefault="009F327E">
        <w:pPr>
          <w:pStyle w:val="ab"/>
          <w:jc w:val="center"/>
        </w:pPr>
        <w:r>
          <w:fldChar w:fldCharType="begin"/>
        </w:r>
        <w:r w:rsidR="000A2D83">
          <w:instrText>PAGE   \* MERGEFORMAT</w:instrText>
        </w:r>
        <w:r>
          <w:fldChar w:fldCharType="separate"/>
        </w:r>
        <w:r w:rsidR="00A05FB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0E7A3A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D6E55"/>
    <w:rsid w:val="009E3F76"/>
    <w:rsid w:val="009F327E"/>
    <w:rsid w:val="009F53F7"/>
    <w:rsid w:val="009F705E"/>
    <w:rsid w:val="00A05DE4"/>
    <w:rsid w:val="00A05FBE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8621E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059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306B07-1955-4F8D-89B7-A4D2852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E680-67DE-46A8-8252-7C9A35CB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5877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Admin</cp:lastModifiedBy>
  <cp:revision>3</cp:revision>
  <cp:lastPrinted>2022-09-20T07:07:00Z</cp:lastPrinted>
  <dcterms:created xsi:type="dcterms:W3CDTF">2022-11-18T12:31:00Z</dcterms:created>
  <dcterms:modified xsi:type="dcterms:W3CDTF">2022-11-28T10:42:00Z</dcterms:modified>
</cp:coreProperties>
</file>